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6" w:rsidRPr="00C64807" w:rsidRDefault="00C64807" w:rsidP="00C648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07">
        <w:rPr>
          <w:rFonts w:ascii="Times New Roman" w:hAnsi="Times New Roman" w:cs="Times New Roman"/>
          <w:b/>
          <w:sz w:val="28"/>
          <w:szCs w:val="28"/>
        </w:rPr>
        <w:t>Gry i zabawy usprawniające uwagę i pamięć</w:t>
      </w:r>
    </w:p>
    <w:p w:rsidR="00C64807" w:rsidRPr="00C64807" w:rsidRDefault="00C64807" w:rsidP="00C6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 xml:space="preserve">Masz trudności z zapamiętywaniem, trudności z koncentracją uwagi. Poćwicz i zabaw się </w:t>
      </w:r>
      <w:r w:rsidR="00137218">
        <w:rPr>
          <w:rFonts w:ascii="Times New Roman" w:hAnsi="Times New Roman" w:cs="Times New Roman"/>
          <w:sz w:val="24"/>
          <w:szCs w:val="24"/>
        </w:rPr>
        <w:t>w domu:</w:t>
      </w:r>
    </w:p>
    <w:p w:rsidR="00C64807" w:rsidRPr="00137218" w:rsidRDefault="00C64807" w:rsidP="00C648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Imieninowe prezenty:</w:t>
      </w:r>
    </w:p>
    <w:p w:rsidR="00C64807" w:rsidRPr="00C64807" w:rsidRDefault="00C64807" w:rsidP="00C64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807">
        <w:rPr>
          <w:rFonts w:ascii="Times New Roman" w:hAnsi="Times New Roman" w:cs="Times New Roman"/>
          <w:sz w:val="24"/>
          <w:szCs w:val="24"/>
        </w:rPr>
        <w:t xml:space="preserve"> Przebieg: Umawiamy się, że jedna osoba obchodzi imieniny. Kolejno podchodzą do niego uczestnicy zabawy, składają życzenia i mówią, jaki przynieśli prezent. Solenizant musi w dowolnej kolejności powtórzyć zestaw otrzymanych prezentów. </w:t>
      </w:r>
    </w:p>
    <w:p w:rsidR="00C64807" w:rsidRDefault="00C64807" w:rsidP="00C648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>Odkryj zmianę:</w:t>
      </w:r>
    </w:p>
    <w:p w:rsidR="00137218" w:rsidRPr="00137218" w:rsidRDefault="00137218" w:rsidP="00137218">
      <w:pPr>
        <w:spacing w:line="360" w:lineRule="auto"/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</w:pPr>
      <w:r w:rsidRPr="00137218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>Przebieg: zabawa polega na tym, że jedna osoba wychodzi z pokoju, a pozostali uczestnicy zmieniają coś w wystroju miejsca, np. przesuwają doniczki kwiatków, chowają fotografie do szuflady itp. Można dokonać kilku zmian. Osoba powraca i ma odkryć to, co uległo zmianie.</w:t>
      </w:r>
    </w:p>
    <w:p w:rsidR="00137218" w:rsidRPr="00137218" w:rsidRDefault="00137218" w:rsidP="001372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>Prawidłowa kolejność;</w:t>
      </w:r>
    </w:p>
    <w:p w:rsidR="00137218" w:rsidRPr="00137218" w:rsidRDefault="00137218" w:rsidP="001372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Przebieg: </w:t>
      </w:r>
      <w:r w:rsidRPr="00137218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 na początku układa się kilka przedmiotów z domu jeden obok drugiego, a następnie zakrywa wszystko jakimiś parawanem, np. ręcznikiem, kocem. Potem odkrywa się na kilka sekund przedmioty i prosi o zapamiętanie prawidłowej kolejności.</w:t>
      </w:r>
    </w:p>
    <w:p w:rsidR="00137218" w:rsidRPr="00137218" w:rsidRDefault="00137218" w:rsidP="00137218">
      <w:pPr>
        <w:spacing w:line="360" w:lineRule="auto"/>
        <w:ind w:left="360"/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</w:pPr>
    </w:p>
    <w:sectPr w:rsidR="00137218" w:rsidRPr="00137218" w:rsidSect="0055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739"/>
    <w:multiLevelType w:val="hybridMultilevel"/>
    <w:tmpl w:val="137C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807"/>
    <w:rsid w:val="00137218"/>
    <w:rsid w:val="00556301"/>
    <w:rsid w:val="006C7CAD"/>
    <w:rsid w:val="00C64807"/>
    <w:rsid w:val="00F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SAMSUNG-PC</cp:lastModifiedBy>
  <cp:revision>1</cp:revision>
  <dcterms:created xsi:type="dcterms:W3CDTF">2020-05-12T09:01:00Z</dcterms:created>
  <dcterms:modified xsi:type="dcterms:W3CDTF">2020-05-12T09:15:00Z</dcterms:modified>
</cp:coreProperties>
</file>