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8" w:rsidRDefault="006A6348" w:rsidP="006A6348">
      <w:pPr>
        <w:jc w:val="center"/>
        <w:rPr>
          <w:rFonts w:ascii="Berlin Sans FB Demi" w:hAnsi="Berlin Sans FB Demi" w:cs="Tahoma"/>
          <w:b/>
          <w:color w:val="FF0000"/>
          <w:sz w:val="96"/>
          <w:szCs w:val="96"/>
        </w:rPr>
      </w:pPr>
      <w:r w:rsidRPr="006A6348">
        <w:rPr>
          <w:rFonts w:ascii="Berlin Sans FB Demi" w:hAnsi="Berlin Sans FB Demi" w:cs="Tahoma"/>
          <w:b/>
          <w:color w:val="FF0000"/>
          <w:sz w:val="96"/>
          <w:szCs w:val="96"/>
        </w:rPr>
        <w:t>MŁODY FRYZJER</w:t>
      </w:r>
    </w:p>
    <w:p w:rsidR="006A6348" w:rsidRDefault="006A6348" w:rsidP="006A6348">
      <w:pPr>
        <w:jc w:val="center"/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6A6348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V Ogólnopolski Konkurs Uczniów Rzemiosła Fryzjerskiego</w:t>
      </w:r>
    </w:p>
    <w:p w:rsidR="006A6348" w:rsidRPr="00613647" w:rsidRDefault="006A6348" w:rsidP="006A6348">
      <w:pP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</w:pP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397366" cy="614728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RZES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6" cy="6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681866" cy="352425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22386" cy="6191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mios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3" cy="6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08780" cy="542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71" cy="5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57705" cy="53911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4" cy="5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49710" cy="2941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ysla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6" cy="2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428626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s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2" cy="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D5F"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t xml:space="preserve">   </w:t>
      </w:r>
      <w:r w:rsidR="00EA5D5F">
        <w:rPr>
          <w:noProof/>
          <w:lang w:eastAsia="pl-PL"/>
        </w:rPr>
        <w:drawing>
          <wp:inline distT="0" distB="0" distL="0" distR="0">
            <wp:extent cx="504825" cy="334365"/>
            <wp:effectExtent l="19050" t="0" r="9525" b="0"/>
            <wp:docPr id="5" name="il_fi" descr="Opis: http://www.wok.wrzesnia.pl/Media/Press/291/large_f2f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wok.wrzesnia.pl/Media/Press/291/large_f2fe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6" cy="33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Pr="00395A75" w:rsidRDefault="00395A75" w:rsidP="00395A75">
      <w:pPr>
        <w:jc w:val="center"/>
        <w:rPr>
          <w:rFonts w:ascii="Berlin Sans FB Demi" w:hAnsi="Berlin Sans FB Demi" w:cs="Tahoma"/>
          <w:b/>
          <w:color w:val="FF0000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FF0000"/>
          <w:sz w:val="24"/>
          <w:szCs w:val="24"/>
        </w:rPr>
        <w:t>REGULAMIN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I .ORGANIZATORZY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Wielkopolska Izba Rzemie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lnicza w Poznaniu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Dolno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ska Izba Rzemie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lnicza we Wroc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awiu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Izba Rzemie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lnicza w Kaliszu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Zespół Szkół Zawodowych Nr 2 im. Powsta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w Wielkopolskich we Wrze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ni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Cech Rzemiosł Ró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nych we Wrze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ni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II. WSPÓŁORGANIZATORZY</w:t>
      </w:r>
    </w:p>
    <w:p w:rsidR="00613647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Wrzesi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  <w:r w:rsidR="00613647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 O</w:t>
      </w:r>
      <w:r w:rsidR="00613647">
        <w:rPr>
          <w:rFonts w:ascii="Arial" w:hAnsi="Arial" w:cs="Arial"/>
          <w:b/>
          <w:color w:val="17365D" w:themeColor="text2" w:themeShade="BF"/>
          <w:sz w:val="24"/>
          <w:szCs w:val="24"/>
        </w:rPr>
        <w:t>środek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</w:t>
      </w:r>
      <w:r w:rsidR="00613647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Kultury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III.PATRONAT NAD KONKURSEM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Starosta Wrzesi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Burmistrz Miasta i Gminy Wrze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nia</w:t>
      </w:r>
    </w:p>
    <w:p w:rsid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Default="00395A75" w:rsidP="00395A75">
      <w:pPr>
        <w:rPr>
          <w:rFonts w:ascii="Berlin Sans FB Demi" w:hAnsi="Berlin Sans FB Demi" w:cs="Tahoma"/>
          <w:b/>
          <w:noProof/>
          <w:color w:val="17365D" w:themeColor="text2" w:themeShade="BF"/>
          <w:sz w:val="24"/>
          <w:szCs w:val="24"/>
          <w:lang w:eastAsia="pl-PL"/>
        </w:rPr>
      </w:pPr>
    </w:p>
    <w:p w:rsidR="008E1176" w:rsidRDefault="008E1176" w:rsidP="00395A75">
      <w:pPr>
        <w:rPr>
          <w:rFonts w:ascii="Berlin Sans FB Demi" w:hAnsi="Berlin Sans FB Demi" w:cs="Tahoma"/>
          <w:b/>
          <w:noProof/>
          <w:color w:val="17365D" w:themeColor="text2" w:themeShade="BF"/>
          <w:sz w:val="24"/>
          <w:szCs w:val="24"/>
          <w:lang w:eastAsia="pl-PL"/>
        </w:rPr>
      </w:pPr>
    </w:p>
    <w:p w:rsidR="008E1176" w:rsidRDefault="008E1176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lastRenderedPageBreak/>
        <w:t xml:space="preserve">IV .ZADANIA KONKURSU 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-wyłonienie reprezentacji  -3 osoby  Dział Damski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                                       -3  osoby  Dział M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z ka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dej z ww. Izb do startu we FRYZJERSKICH  MISTRZOSTWACH  POLSKI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                        </w:t>
      </w:r>
      <w:r w:rsidR="00613647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        8-9  maja 2016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r. Pozna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</w:p>
    <w:p w:rsidR="00734DE6" w:rsidRPr="00734DE6" w:rsidRDefault="00395A75" w:rsidP="00395A75">
      <w:pPr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„Zgodnie z § 10 pkt 3-5 rozporz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dzenia Ministra Edukacji Narodowej z dnia  14 wrze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nia 2012 r. w sprawie egzaminu czeladniczego, egzaminu mistrzowskiego oraz egzaminu sprawdzaj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cego, przeprowadzanych przez komisje egzaminacyjne izb rzemie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lniczych (Dz. U. z 2012 r., poz. 1117), Laureaci Konkursu mog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by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ć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zwolnieni z zada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egzaminacyjnych etapu praktycznego egzaminu czeladniczego, kt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re by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y przedmiotem w/w Konkursu.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”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V .WARUNKI  UCZESTNICTWA W KONKURSIE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a/ wiek zawodnika nie mo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e przekroczy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ć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21 lat w dniu startu i nie mo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e by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ć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czeladnikiem;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b/ poszczególne Izby Rzemie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lnicze, Cechy oraz inne Organizacje i instytucje bran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owe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maj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prawo zg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aszania do 10 zawodnik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w w ka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dym dziale;</w:t>
      </w:r>
    </w:p>
    <w:p w:rsid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c/ pisemne zgłoszenie zawieraj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ce dane: imi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i nazwisko, dat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urodzenia, </w:t>
      </w:r>
      <w:r w:rsidR="0096199C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rok nauki, adres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zamieszkania, dane mistrza szkol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cego;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d/ w dniu startu w czasie losowania stanowisk nale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y przed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ć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umow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o nauk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lub jej aneks. Nale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y posiada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ć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legitymacj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lub inny dokument to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samo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ci;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e/ udział w konkursie jest  bezpłatny;</w:t>
      </w:r>
    </w:p>
    <w:p w:rsid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f/ koszty dojazdu  oraz wy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ywienie ponosi uczestnik konkursu;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VI .W CELU SPRAWNEGO PRZEPROWADZENIA KONKURSU POWOŁUJE SI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a/ Komisj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Kontroli  wsp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lnie dla dzia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u damskiego i m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skiego w sk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adzie do 5 os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b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b/ Komisj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Jury  wsp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lnie dla działu damskiego i m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skiego w sk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adzie do 5 os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b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c/ Skład Komisji Kontroli oraz Komisji Jury winien si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sk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ada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ć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z Organizator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w 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Konkursu.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VII .TERMIN  ZGŁASZANIA ZAWODN</w:t>
      </w:r>
      <w:r w:rsidR="00613647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IKÓW  UPŁYWA  10 kwietnia</w:t>
      </w:r>
      <w:r w:rsidR="00683F26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2016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r.</w:t>
      </w:r>
    </w:p>
    <w:p w:rsidR="00734DE6" w:rsidRDefault="00734DE6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lastRenderedPageBreak/>
        <w:t>KONKURENCJA INDYWIDUALNA:</w:t>
      </w:r>
    </w:p>
    <w:p w:rsidR="00395A75" w:rsidRDefault="0096199C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DZIAŁ DAMSKI –FRYZURA Z </w:t>
      </w:r>
      <w:bookmarkStart w:id="0" w:name="_GoBack"/>
      <w:bookmarkEnd w:id="0"/>
      <w:r w:rsidR="00395A75"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FAL I PIER</w:t>
      </w:r>
      <w:r w:rsidR="00395A75"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="00395A75"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CIENI NA  MOKRO  </w:t>
      </w:r>
      <w:proofErr w:type="spellStart"/>
      <w:r w:rsidR="00395A75"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a</w:t>
      </w:r>
      <w:r w:rsidR="00395A75"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’</w:t>
      </w:r>
      <w:r w:rsidR="00395A75"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la</w:t>
      </w:r>
      <w:proofErr w:type="spellEnd"/>
      <w:r w:rsidR="00395A75"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Monroe</w:t>
      </w:r>
    </w:p>
    <w:p w:rsidR="00683F26" w:rsidRDefault="00683F26" w:rsidP="00395A75">
      <w:pPr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</w:pPr>
      <w: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DZIAŁ DAMSKI - FRYZURA DZIENNA </w:t>
      </w:r>
      <w:r w:rsidRPr="00683F26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KONSUMENCKA - STRZY</w:t>
      </w:r>
      <w:r w:rsidRPr="00683F26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ENIE I UCZESANIE</w:t>
      </w:r>
    </w:p>
    <w:p w:rsidR="00683F26" w:rsidRPr="00683F26" w:rsidRDefault="00683F26" w:rsidP="00395A75">
      <w:pPr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</w:pP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DZIAŁ M</w:t>
      </w:r>
      <w:r w:rsidRPr="00683F26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SKI - FRYZURA U</w:t>
      </w:r>
      <w:r w:rsidRPr="00683F26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YTKOWA - MODNE MODELOWANIE</w:t>
      </w:r>
    </w:p>
    <w:p w:rsidR="00683F26" w:rsidRPr="00683F26" w:rsidRDefault="00683F26" w:rsidP="00395A75">
      <w:pPr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</w:pP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DZIAŁ M</w:t>
      </w:r>
      <w:r w:rsidRPr="00683F26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SKI - FRYZURA KLASYCZNA - STRZY</w:t>
      </w:r>
      <w:r w:rsidRPr="00683F26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683F26">
        <w:rPr>
          <w:rFonts w:ascii="Berlin Sans FB Demi" w:hAnsi="Berlin Sans FB Demi" w:cs="Arial"/>
          <w:b/>
          <w:color w:val="17365D" w:themeColor="text2" w:themeShade="BF"/>
          <w:sz w:val="24"/>
          <w:szCs w:val="24"/>
        </w:rPr>
        <w:t>ENIE I MODELOWANIE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KONKURENCJE MISTRZOWSKIE: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Dział  M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 :fryzura u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ytkowa -  modne modelowanie 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                   fryzura klasyczna – strzy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enie i modelowanie 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Dział  Damski: fryzura dzienna konsumencka – strzy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enie i uczesanie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                      z przeczesaniem na wieczorow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KONKURENCJE DLA ABSOLWENTOW: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Dział Damski: Fryzura Twoich marze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-zgodnie z aktualnie obowi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zuj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cymi trendami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Dział M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ski: Fryzura Twoich marze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- zgodnie z aktualnie obowi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zuj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cymi trendami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Wszystkie wy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ej wymienione konkurencje obj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ę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te powy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szym regulaminem 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wykonywane s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ą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na g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łó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wkach manekina lub 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ż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ywym modelu.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ZAKWALIFIKOWANIE DO KONKURSU W/G KOLEJNO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Ś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CI ZG</w:t>
      </w:r>
      <w:r w:rsidRPr="00395A75">
        <w:rPr>
          <w:rFonts w:ascii="Berlin Sans FB Demi" w:hAnsi="Berlin Sans FB Demi" w:cs="Berlin Sans FB Demi"/>
          <w:b/>
          <w:color w:val="17365D" w:themeColor="text2" w:themeShade="BF"/>
          <w:sz w:val="24"/>
          <w:szCs w:val="24"/>
        </w:rPr>
        <w:t>Ł</w:t>
      </w:r>
      <w:r w:rsidRPr="00395A75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OSZE</w:t>
      </w:r>
      <w:r w:rsidRPr="00395A75">
        <w:rPr>
          <w:rFonts w:ascii="Arial" w:hAnsi="Arial" w:cs="Arial"/>
          <w:b/>
          <w:color w:val="17365D" w:themeColor="text2" w:themeShade="BF"/>
          <w:sz w:val="24"/>
          <w:szCs w:val="24"/>
        </w:rPr>
        <w:t>Ń</w:t>
      </w:r>
    </w:p>
    <w:p w:rsidR="00395A75" w:rsidRPr="00395A75" w:rsidRDefault="00395A75" w:rsidP="00395A75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7719D7" w:rsidRPr="006A6348" w:rsidRDefault="007719D7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sectPr w:rsidR="007719D7" w:rsidRPr="006A6348" w:rsidSect="0092184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12" w:rsidRDefault="001B0E12" w:rsidP="006A6348">
      <w:pPr>
        <w:spacing w:after="0" w:line="240" w:lineRule="auto"/>
      </w:pPr>
      <w:r>
        <w:separator/>
      </w:r>
    </w:p>
  </w:endnote>
  <w:endnote w:type="continuationSeparator" w:id="0">
    <w:p w:rsidR="001B0E12" w:rsidRDefault="001B0E12" w:rsidP="006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12" w:rsidRDefault="001B0E12" w:rsidP="006A6348">
      <w:pPr>
        <w:spacing w:after="0" w:line="240" w:lineRule="auto"/>
      </w:pPr>
      <w:r>
        <w:separator/>
      </w:r>
    </w:p>
  </w:footnote>
  <w:footnote w:type="continuationSeparator" w:id="0">
    <w:p w:rsidR="001B0E12" w:rsidRDefault="001B0E12" w:rsidP="006A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8F"/>
    <w:multiLevelType w:val="hybridMultilevel"/>
    <w:tmpl w:val="E63A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2808"/>
    <w:multiLevelType w:val="hybridMultilevel"/>
    <w:tmpl w:val="E376EC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D09191F"/>
    <w:multiLevelType w:val="hybridMultilevel"/>
    <w:tmpl w:val="F788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FB"/>
    <w:rsid w:val="000B1735"/>
    <w:rsid w:val="00131AFB"/>
    <w:rsid w:val="00151A8E"/>
    <w:rsid w:val="001B0E12"/>
    <w:rsid w:val="00222C46"/>
    <w:rsid w:val="00231225"/>
    <w:rsid w:val="002367B6"/>
    <w:rsid w:val="002A6478"/>
    <w:rsid w:val="003201A9"/>
    <w:rsid w:val="003743A3"/>
    <w:rsid w:val="00395A75"/>
    <w:rsid w:val="003D2E08"/>
    <w:rsid w:val="00483734"/>
    <w:rsid w:val="00496793"/>
    <w:rsid w:val="004F3288"/>
    <w:rsid w:val="006019BE"/>
    <w:rsid w:val="00613647"/>
    <w:rsid w:val="00683F26"/>
    <w:rsid w:val="006A6348"/>
    <w:rsid w:val="00732BF7"/>
    <w:rsid w:val="00734DE6"/>
    <w:rsid w:val="007664B4"/>
    <w:rsid w:val="007719D7"/>
    <w:rsid w:val="008C6BF1"/>
    <w:rsid w:val="008E1176"/>
    <w:rsid w:val="0092184A"/>
    <w:rsid w:val="0094274F"/>
    <w:rsid w:val="0096199C"/>
    <w:rsid w:val="00961B2E"/>
    <w:rsid w:val="009625D0"/>
    <w:rsid w:val="009E0444"/>
    <w:rsid w:val="009F43A5"/>
    <w:rsid w:val="00A630DC"/>
    <w:rsid w:val="00B64D8B"/>
    <w:rsid w:val="00C75324"/>
    <w:rsid w:val="00C949EF"/>
    <w:rsid w:val="00C94DB9"/>
    <w:rsid w:val="00CE584E"/>
    <w:rsid w:val="00CF712B"/>
    <w:rsid w:val="00D24C10"/>
    <w:rsid w:val="00D258C3"/>
    <w:rsid w:val="00D443C5"/>
    <w:rsid w:val="00D87F6B"/>
    <w:rsid w:val="00D900D3"/>
    <w:rsid w:val="00DA4F52"/>
    <w:rsid w:val="00DF586B"/>
    <w:rsid w:val="00E10DB0"/>
    <w:rsid w:val="00E5001F"/>
    <w:rsid w:val="00EA5D5F"/>
    <w:rsid w:val="00F0042B"/>
    <w:rsid w:val="00F125ED"/>
    <w:rsid w:val="00FB012F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BE"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7039-F85C-4B8D-964C-6464A61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Mariola</cp:lastModifiedBy>
  <cp:revision>9</cp:revision>
  <cp:lastPrinted>2014-01-23T00:32:00Z</cp:lastPrinted>
  <dcterms:created xsi:type="dcterms:W3CDTF">2015-01-02T07:41:00Z</dcterms:created>
  <dcterms:modified xsi:type="dcterms:W3CDTF">2016-03-15T13:06:00Z</dcterms:modified>
</cp:coreProperties>
</file>